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79A8DD" w14:textId="77777777" w:rsidR="002F5848" w:rsidRPr="003D5025" w:rsidRDefault="002F5848" w:rsidP="002F5848">
      <w:pPr>
        <w:spacing w:before="100" w:beforeAutospacing="1" w:after="100" w:afterAutospacing="1" w:line="240" w:lineRule="auto"/>
        <w:jc w:val="right"/>
        <w:rPr>
          <w:rFonts w:eastAsia="Times New Roman" w:cs="Times New Roman"/>
          <w:szCs w:val="24"/>
          <w:lang w:eastAsia="ru-RU"/>
        </w:rPr>
      </w:pPr>
      <w:r w:rsidRPr="003D5025">
        <w:rPr>
          <w:rFonts w:eastAsia="Times New Roman" w:cs="Times New Roman"/>
          <w:szCs w:val="24"/>
          <w:lang w:eastAsia="ru-RU"/>
        </w:rPr>
        <w:t>В Седьмой арбитражный апелляционный суд</w:t>
      </w:r>
      <w:r w:rsidRPr="003D5025">
        <w:rPr>
          <w:rFonts w:eastAsia="Times New Roman" w:cs="Times New Roman"/>
          <w:szCs w:val="24"/>
          <w:lang w:eastAsia="ru-RU"/>
        </w:rPr>
        <w:br/>
      </w:r>
      <w:bookmarkStart w:id="0" w:name="_GoBack"/>
      <w:bookmarkEnd w:id="0"/>
      <w:r w:rsidRPr="003D5025">
        <w:rPr>
          <w:rFonts w:eastAsia="Times New Roman" w:cs="Times New Roman"/>
          <w:szCs w:val="24"/>
          <w:lang w:eastAsia="ru-RU"/>
        </w:rPr>
        <w:t>634050, г. Томск, ул. Набережная реки Ушайки, д. 24</w:t>
      </w:r>
    </w:p>
    <w:p w14:paraId="044FD562" w14:textId="68042FB7" w:rsidR="002F5848" w:rsidRPr="002D6BEE" w:rsidRDefault="002F5848" w:rsidP="002F5848">
      <w:pPr>
        <w:spacing w:before="100" w:beforeAutospacing="1" w:after="100" w:afterAutospacing="1" w:line="240" w:lineRule="auto"/>
        <w:jc w:val="right"/>
        <w:rPr>
          <w:rFonts w:eastAsia="Times New Roman" w:cs="Times New Roman"/>
          <w:szCs w:val="24"/>
          <w:lang w:eastAsia="ru-RU"/>
        </w:rPr>
      </w:pPr>
      <w:r w:rsidRPr="002D6BEE">
        <w:rPr>
          <w:rFonts w:eastAsia="Times New Roman" w:cs="Times New Roman"/>
          <w:szCs w:val="24"/>
          <w:lang w:eastAsia="ru-RU"/>
        </w:rPr>
        <w:t>Заявитель:</w:t>
      </w:r>
      <w:r w:rsidR="00F53096">
        <w:rPr>
          <w:rFonts w:eastAsia="Times New Roman" w:cs="Times New Roman"/>
          <w:szCs w:val="24"/>
          <w:lang w:eastAsia="ru-RU"/>
        </w:rPr>
        <w:t xml:space="preserve"> </w:t>
      </w:r>
      <w:r w:rsidRPr="002D6BEE">
        <w:rPr>
          <w:rFonts w:eastAsia="Times New Roman" w:cs="Times New Roman"/>
          <w:szCs w:val="24"/>
          <w:lang w:eastAsia="ru-RU"/>
        </w:rPr>
        <w:t>ООО «____________»</w:t>
      </w:r>
      <w:r w:rsidRPr="002D6BEE">
        <w:rPr>
          <w:rFonts w:eastAsia="Times New Roman" w:cs="Times New Roman"/>
          <w:szCs w:val="24"/>
          <w:lang w:eastAsia="ru-RU"/>
        </w:rPr>
        <w:br/>
        <w:t>ИНН __________</w:t>
      </w:r>
      <w:r w:rsidRPr="002D6BEE">
        <w:rPr>
          <w:rFonts w:eastAsia="Times New Roman" w:cs="Times New Roman"/>
          <w:szCs w:val="24"/>
          <w:lang w:eastAsia="ru-RU"/>
        </w:rPr>
        <w:br/>
        <w:t>ОГРН __________</w:t>
      </w:r>
      <w:r w:rsidRPr="002D6BEE">
        <w:rPr>
          <w:rFonts w:eastAsia="Times New Roman" w:cs="Times New Roman"/>
          <w:szCs w:val="24"/>
          <w:lang w:eastAsia="ru-RU"/>
        </w:rPr>
        <w:br/>
        <w:t>адрес: __________</w:t>
      </w:r>
    </w:p>
    <w:p w14:paraId="05B9B715" w14:textId="03A76B3B" w:rsidR="002F5848" w:rsidRPr="00F53096" w:rsidRDefault="002F5848" w:rsidP="00F53096">
      <w:pPr>
        <w:spacing w:before="100" w:beforeAutospacing="1" w:after="100" w:afterAutospacing="1" w:line="240" w:lineRule="auto"/>
        <w:jc w:val="right"/>
        <w:rPr>
          <w:rFonts w:eastAsia="Times New Roman" w:cs="Times New Roman"/>
          <w:szCs w:val="24"/>
          <w:lang w:eastAsia="ru-RU"/>
        </w:rPr>
      </w:pPr>
      <w:r w:rsidRPr="00F53096">
        <w:rPr>
          <w:rFonts w:eastAsia="Times New Roman" w:cs="Times New Roman"/>
          <w:szCs w:val="24"/>
          <w:lang w:eastAsia="ru-RU"/>
        </w:rPr>
        <w:t>Дело № А__-________/2026</w:t>
      </w:r>
    </w:p>
    <w:p w14:paraId="3D082697" w14:textId="77777777" w:rsidR="00F53096" w:rsidRPr="00F53096" w:rsidRDefault="00F53096" w:rsidP="00F53096">
      <w:pPr>
        <w:spacing w:before="100" w:beforeAutospacing="1" w:after="100" w:afterAutospacing="1" w:line="240" w:lineRule="auto"/>
        <w:jc w:val="center"/>
        <w:rPr>
          <w:rFonts w:eastAsia="Times New Roman" w:cs="Times New Roman"/>
          <w:b/>
          <w:bCs/>
          <w:sz w:val="28"/>
          <w:szCs w:val="28"/>
          <w:lang w:eastAsia="ru-RU"/>
        </w:rPr>
      </w:pPr>
      <w:r w:rsidRPr="00F53096">
        <w:rPr>
          <w:rFonts w:eastAsia="Times New Roman" w:cs="Times New Roman"/>
          <w:b/>
          <w:bCs/>
          <w:sz w:val="28"/>
          <w:szCs w:val="28"/>
          <w:lang w:eastAsia="ru-RU"/>
        </w:rPr>
        <w:t>МИРОВОЕ СОГЛАШЕНИЕ</w:t>
      </w:r>
    </w:p>
    <w:p w14:paraId="7CBD56A1" w14:textId="234FA629" w:rsidR="00F53096" w:rsidRPr="00F53096" w:rsidRDefault="00F53096" w:rsidP="00F53096">
      <w:p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ru-RU"/>
        </w:rPr>
      </w:pPr>
      <w:r w:rsidRPr="00F53096">
        <w:rPr>
          <w:rFonts w:eastAsia="Times New Roman" w:cs="Times New Roman"/>
          <w:szCs w:val="24"/>
          <w:lang w:eastAsia="ru-RU"/>
        </w:rPr>
        <w:t>г. __________</w:t>
      </w:r>
      <w:r>
        <w:rPr>
          <w:rFonts w:eastAsia="Times New Roman" w:cs="Times New Roman"/>
          <w:szCs w:val="24"/>
          <w:lang w:eastAsia="ru-RU"/>
        </w:rPr>
        <w:t xml:space="preserve">  </w:t>
      </w:r>
      <w:r>
        <w:rPr>
          <w:rFonts w:eastAsia="Times New Roman" w:cs="Times New Roman"/>
          <w:szCs w:val="24"/>
          <w:lang w:eastAsia="ru-RU"/>
        </w:rPr>
        <w:tab/>
      </w:r>
      <w:r>
        <w:rPr>
          <w:rFonts w:eastAsia="Times New Roman" w:cs="Times New Roman"/>
          <w:szCs w:val="24"/>
          <w:lang w:eastAsia="ru-RU"/>
        </w:rPr>
        <w:tab/>
      </w:r>
      <w:r>
        <w:rPr>
          <w:rFonts w:eastAsia="Times New Roman" w:cs="Times New Roman"/>
          <w:szCs w:val="24"/>
          <w:lang w:eastAsia="ru-RU"/>
        </w:rPr>
        <w:tab/>
      </w:r>
      <w:r>
        <w:rPr>
          <w:rFonts w:eastAsia="Times New Roman" w:cs="Times New Roman"/>
          <w:szCs w:val="24"/>
          <w:lang w:eastAsia="ru-RU"/>
        </w:rPr>
        <w:tab/>
      </w:r>
      <w:r>
        <w:rPr>
          <w:rFonts w:eastAsia="Times New Roman" w:cs="Times New Roman"/>
          <w:szCs w:val="24"/>
          <w:lang w:eastAsia="ru-RU"/>
        </w:rPr>
        <w:tab/>
      </w:r>
      <w:r>
        <w:rPr>
          <w:rFonts w:eastAsia="Times New Roman" w:cs="Times New Roman"/>
          <w:szCs w:val="24"/>
          <w:lang w:eastAsia="ru-RU"/>
        </w:rPr>
        <w:tab/>
      </w:r>
      <w:r>
        <w:rPr>
          <w:rFonts w:eastAsia="Times New Roman" w:cs="Times New Roman"/>
          <w:szCs w:val="24"/>
          <w:lang w:eastAsia="ru-RU"/>
        </w:rPr>
        <w:tab/>
        <w:t xml:space="preserve"> </w:t>
      </w:r>
      <w:r w:rsidRPr="00F53096">
        <w:rPr>
          <w:rFonts w:eastAsia="Times New Roman" w:cs="Times New Roman"/>
          <w:szCs w:val="24"/>
          <w:lang w:eastAsia="ru-RU"/>
        </w:rPr>
        <w:t>«___» __________ 2026 года</w:t>
      </w:r>
    </w:p>
    <w:p w14:paraId="06B14E49" w14:textId="77777777" w:rsidR="00F53096" w:rsidRPr="00D80B88" w:rsidRDefault="00F53096" w:rsidP="00F53096">
      <w:pPr>
        <w:spacing w:before="100" w:beforeAutospacing="1" w:after="100" w:afterAutospacing="1" w:line="240" w:lineRule="auto"/>
        <w:ind w:firstLine="360"/>
        <w:jc w:val="both"/>
        <w:rPr>
          <w:rFonts w:eastAsia="Times New Roman" w:cs="Times New Roman"/>
          <w:szCs w:val="24"/>
          <w:lang w:eastAsia="ru-RU"/>
        </w:rPr>
      </w:pPr>
      <w:r w:rsidRPr="00D80B88">
        <w:rPr>
          <w:rFonts w:eastAsia="Times New Roman" w:cs="Times New Roman"/>
          <w:szCs w:val="24"/>
          <w:lang w:eastAsia="ru-RU"/>
        </w:rPr>
        <w:t>ООО «____________», именуемое в дальнейшем «Истец», в лице ______________________, действующего на основании __________, с одной стороны, и ООО «», именуемое в дальнейшем «Ответчик», в лице ____________________, действующего на основании ______________________, с другой стороны, совместно именуемые «Стороны», руководствуясь статьями 49, 138-141 Арбитражного процессуального кодекса Российской Федерации, в целях урегулирования возникшего между сторонами спора по делу № А-/2026 заключили настоящее мировое соглашение о нижеследующем.</w:t>
      </w:r>
    </w:p>
    <w:p w14:paraId="5B14FA4B" w14:textId="77777777" w:rsidR="00F53096" w:rsidRPr="00F53096" w:rsidRDefault="00F53096" w:rsidP="00F53096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eastAsia="Times New Roman" w:cs="Times New Roman"/>
          <w:szCs w:val="24"/>
          <w:lang w:eastAsia="ru-RU"/>
        </w:rPr>
      </w:pPr>
      <w:r w:rsidRPr="00F53096">
        <w:rPr>
          <w:rFonts w:eastAsia="Times New Roman" w:cs="Times New Roman"/>
          <w:szCs w:val="24"/>
          <w:lang w:eastAsia="ru-RU"/>
        </w:rPr>
        <w:t xml:space="preserve">Стороны подтверждают наличие спора, рассматриваемого Седьмым арбитражным апелляционным судом в рамках дела № А__-________/2026. </w:t>
      </w:r>
    </w:p>
    <w:p w14:paraId="4ED2FCCA" w14:textId="77777777" w:rsidR="00F53096" w:rsidRPr="00F53096" w:rsidRDefault="00F53096" w:rsidP="00F53096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eastAsia="Times New Roman" w:cs="Times New Roman"/>
          <w:szCs w:val="24"/>
          <w:lang w:eastAsia="ru-RU"/>
        </w:rPr>
      </w:pPr>
      <w:r w:rsidRPr="00F53096">
        <w:rPr>
          <w:rFonts w:eastAsia="Times New Roman" w:cs="Times New Roman"/>
          <w:szCs w:val="24"/>
          <w:lang w:eastAsia="ru-RU"/>
        </w:rPr>
        <w:t xml:space="preserve">В целях полного и окончательного урегулирования спора Стороны достигли соглашения о следующем: </w:t>
      </w:r>
    </w:p>
    <w:p w14:paraId="0F38C0A8" w14:textId="77777777" w:rsidR="00F53096" w:rsidRPr="00F53096" w:rsidRDefault="00F53096" w:rsidP="00F53096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eastAsia="Times New Roman" w:cs="Times New Roman"/>
          <w:szCs w:val="24"/>
          <w:lang w:eastAsia="ru-RU"/>
        </w:rPr>
      </w:pPr>
      <w:r w:rsidRPr="00F53096">
        <w:rPr>
          <w:rFonts w:eastAsia="Times New Roman" w:cs="Times New Roman"/>
          <w:szCs w:val="24"/>
          <w:lang w:eastAsia="ru-RU"/>
        </w:rPr>
        <w:t xml:space="preserve">________________________; </w:t>
      </w:r>
    </w:p>
    <w:p w14:paraId="0F439665" w14:textId="77777777" w:rsidR="00F53096" w:rsidRPr="00F53096" w:rsidRDefault="00F53096" w:rsidP="00F53096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eastAsia="Times New Roman" w:cs="Times New Roman"/>
          <w:szCs w:val="24"/>
          <w:lang w:eastAsia="ru-RU"/>
        </w:rPr>
      </w:pPr>
      <w:r w:rsidRPr="00F53096">
        <w:rPr>
          <w:rFonts w:eastAsia="Times New Roman" w:cs="Times New Roman"/>
          <w:szCs w:val="24"/>
          <w:lang w:eastAsia="ru-RU"/>
        </w:rPr>
        <w:t xml:space="preserve">________________________; </w:t>
      </w:r>
    </w:p>
    <w:p w14:paraId="2EED5E5C" w14:textId="77777777" w:rsidR="00F53096" w:rsidRPr="00F53096" w:rsidRDefault="00F53096" w:rsidP="00F53096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eastAsia="Times New Roman" w:cs="Times New Roman"/>
          <w:szCs w:val="24"/>
          <w:lang w:eastAsia="ru-RU"/>
        </w:rPr>
      </w:pPr>
      <w:r w:rsidRPr="00F53096">
        <w:rPr>
          <w:rFonts w:eastAsia="Times New Roman" w:cs="Times New Roman"/>
          <w:szCs w:val="24"/>
          <w:lang w:eastAsia="ru-RU"/>
        </w:rPr>
        <w:t xml:space="preserve">________________________. </w:t>
      </w:r>
    </w:p>
    <w:p w14:paraId="6349B5B4" w14:textId="77777777" w:rsidR="00F53096" w:rsidRPr="00F53096" w:rsidRDefault="00F53096" w:rsidP="00F53096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eastAsia="Times New Roman" w:cs="Times New Roman"/>
          <w:szCs w:val="24"/>
          <w:lang w:eastAsia="ru-RU"/>
        </w:rPr>
      </w:pPr>
      <w:r w:rsidRPr="00F53096">
        <w:rPr>
          <w:rFonts w:eastAsia="Times New Roman" w:cs="Times New Roman"/>
          <w:szCs w:val="24"/>
          <w:lang w:eastAsia="ru-RU"/>
        </w:rPr>
        <w:t xml:space="preserve">Ответчик обязуется исполнить принятые на себя обязательства в срок до «___» __________ 2026 года. </w:t>
      </w:r>
    </w:p>
    <w:p w14:paraId="1DCCA2C5" w14:textId="77777777" w:rsidR="00F53096" w:rsidRPr="00F53096" w:rsidRDefault="00F53096" w:rsidP="00F53096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eastAsia="Times New Roman" w:cs="Times New Roman"/>
          <w:szCs w:val="24"/>
          <w:lang w:eastAsia="ru-RU"/>
        </w:rPr>
      </w:pPr>
      <w:r w:rsidRPr="00F53096">
        <w:rPr>
          <w:rFonts w:eastAsia="Times New Roman" w:cs="Times New Roman"/>
          <w:szCs w:val="24"/>
          <w:lang w:eastAsia="ru-RU"/>
        </w:rPr>
        <w:t xml:space="preserve">Обязательства считаются исполненными с момента ________________________. </w:t>
      </w:r>
    </w:p>
    <w:p w14:paraId="4E8D1404" w14:textId="77777777" w:rsidR="00F53096" w:rsidRPr="00F53096" w:rsidRDefault="00F53096" w:rsidP="00F53096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eastAsia="Times New Roman" w:cs="Times New Roman"/>
          <w:szCs w:val="24"/>
          <w:lang w:eastAsia="ru-RU"/>
        </w:rPr>
      </w:pPr>
      <w:r w:rsidRPr="00F53096">
        <w:rPr>
          <w:rFonts w:eastAsia="Times New Roman" w:cs="Times New Roman"/>
          <w:szCs w:val="24"/>
          <w:lang w:eastAsia="ru-RU"/>
        </w:rPr>
        <w:t xml:space="preserve">Истец после надлежащего исполнения условий настоящего мирового соглашения подтверждает отсутствие к Ответчику каких-либо имущественных, финансовых и иных претензий, связанных с предметом настоящего спора. </w:t>
      </w:r>
    </w:p>
    <w:p w14:paraId="1545BCFD" w14:textId="77777777" w:rsidR="00F53096" w:rsidRPr="00F53096" w:rsidRDefault="00F53096" w:rsidP="00F53096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eastAsia="Times New Roman" w:cs="Times New Roman"/>
          <w:szCs w:val="24"/>
          <w:lang w:eastAsia="ru-RU"/>
        </w:rPr>
      </w:pPr>
      <w:r w:rsidRPr="00F53096">
        <w:rPr>
          <w:rFonts w:eastAsia="Times New Roman" w:cs="Times New Roman"/>
          <w:szCs w:val="24"/>
          <w:lang w:eastAsia="ru-RU"/>
        </w:rPr>
        <w:t xml:space="preserve">Стороны подтверждают, что условия настоящего мирового соглашения соответствуют их действительной воле, не являются мнимыми либо притворными сделками, не нарушают права и законные интересы иных лиц и не противоречат действующему законодательству Российской Федерации. </w:t>
      </w:r>
    </w:p>
    <w:p w14:paraId="2F700017" w14:textId="77777777" w:rsidR="00F53096" w:rsidRPr="00F53096" w:rsidRDefault="00F53096" w:rsidP="00F53096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eastAsia="Times New Roman" w:cs="Times New Roman"/>
          <w:szCs w:val="24"/>
          <w:lang w:eastAsia="ru-RU"/>
        </w:rPr>
      </w:pPr>
      <w:r w:rsidRPr="00F53096">
        <w:rPr>
          <w:rFonts w:eastAsia="Times New Roman" w:cs="Times New Roman"/>
          <w:szCs w:val="24"/>
          <w:lang w:eastAsia="ru-RU"/>
        </w:rPr>
        <w:t xml:space="preserve">Стороны подтверждают, что последствия утверждения мирового соглашения, предусмотренные статьями 138-141 Арбитражного процессуального кодекса Российской Федерации, им известны и понятны, в том числе последствия прекращения производства по делу и невозможность повторного обращения в суд по спору между теми же сторонами, о том же предмете и по тем же основаниям. </w:t>
      </w:r>
    </w:p>
    <w:p w14:paraId="76C04573" w14:textId="77777777" w:rsidR="00F53096" w:rsidRPr="00F53096" w:rsidRDefault="00F53096" w:rsidP="00F53096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eastAsia="Times New Roman" w:cs="Times New Roman"/>
          <w:szCs w:val="24"/>
          <w:lang w:eastAsia="ru-RU"/>
        </w:rPr>
      </w:pPr>
      <w:r w:rsidRPr="00F53096">
        <w:rPr>
          <w:rFonts w:eastAsia="Times New Roman" w:cs="Times New Roman"/>
          <w:szCs w:val="24"/>
          <w:lang w:eastAsia="ru-RU"/>
        </w:rPr>
        <w:t xml:space="preserve">Судебные расходы по делу распределяются следующим образом: </w:t>
      </w:r>
    </w:p>
    <w:p w14:paraId="4935377A" w14:textId="77777777" w:rsidR="00F53096" w:rsidRPr="00F53096" w:rsidRDefault="00F53096" w:rsidP="00F53096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eastAsia="Times New Roman" w:cs="Times New Roman"/>
          <w:szCs w:val="24"/>
          <w:lang w:eastAsia="ru-RU"/>
        </w:rPr>
      </w:pPr>
      <w:r w:rsidRPr="00F53096">
        <w:rPr>
          <w:rFonts w:eastAsia="Times New Roman" w:cs="Times New Roman"/>
          <w:szCs w:val="24"/>
          <w:lang w:eastAsia="ru-RU"/>
        </w:rPr>
        <w:t xml:space="preserve">________________________. </w:t>
      </w:r>
    </w:p>
    <w:p w14:paraId="199E0FFA" w14:textId="77777777" w:rsidR="00F53096" w:rsidRPr="00F53096" w:rsidRDefault="00F53096" w:rsidP="00F53096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eastAsia="Times New Roman" w:cs="Times New Roman"/>
          <w:szCs w:val="24"/>
          <w:lang w:eastAsia="ru-RU"/>
        </w:rPr>
      </w:pPr>
      <w:r w:rsidRPr="00F53096">
        <w:rPr>
          <w:rFonts w:eastAsia="Times New Roman" w:cs="Times New Roman"/>
          <w:szCs w:val="24"/>
          <w:lang w:eastAsia="ru-RU"/>
        </w:rPr>
        <w:lastRenderedPageBreak/>
        <w:t xml:space="preserve">Стороны просят суд утвердить настоящее мировое соглашение и прекратить производство по делу № А__-________/2026. </w:t>
      </w:r>
    </w:p>
    <w:p w14:paraId="5FD79653" w14:textId="77777777" w:rsidR="00F53096" w:rsidRPr="00F53096" w:rsidRDefault="00F53096" w:rsidP="00F53096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eastAsia="Times New Roman" w:cs="Times New Roman"/>
          <w:szCs w:val="24"/>
          <w:lang w:eastAsia="ru-RU"/>
        </w:rPr>
      </w:pPr>
      <w:r w:rsidRPr="00F53096">
        <w:rPr>
          <w:rFonts w:eastAsia="Times New Roman" w:cs="Times New Roman"/>
          <w:szCs w:val="24"/>
          <w:lang w:eastAsia="ru-RU"/>
        </w:rPr>
        <w:t xml:space="preserve">Настоящее мировое соглашение вступает в силу с момента его утверждения арбитражным судом. </w:t>
      </w:r>
    </w:p>
    <w:p w14:paraId="6CAEEA4E" w14:textId="77777777" w:rsidR="00F53096" w:rsidRPr="00F53096" w:rsidRDefault="00F53096" w:rsidP="00F53096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eastAsia="Times New Roman" w:cs="Times New Roman"/>
          <w:szCs w:val="24"/>
          <w:lang w:eastAsia="ru-RU"/>
        </w:rPr>
      </w:pPr>
      <w:r w:rsidRPr="00F53096">
        <w:rPr>
          <w:rFonts w:eastAsia="Times New Roman" w:cs="Times New Roman"/>
          <w:szCs w:val="24"/>
          <w:lang w:eastAsia="ru-RU"/>
        </w:rPr>
        <w:t xml:space="preserve">Настоящее мировое соглашение составлено в ________ экземплярах, имеющих равную юридическую силу, по одному экземпляру для каждой из Сторон и суда. </w:t>
      </w:r>
    </w:p>
    <w:p w14:paraId="0D5FB1B8" w14:textId="77777777" w:rsidR="00F53096" w:rsidRPr="00F53096" w:rsidRDefault="00F53096" w:rsidP="00F53096">
      <w:pPr>
        <w:spacing w:before="100" w:beforeAutospacing="1" w:after="100" w:afterAutospacing="1" w:line="240" w:lineRule="auto"/>
        <w:ind w:firstLine="360"/>
        <w:jc w:val="both"/>
        <w:rPr>
          <w:rFonts w:eastAsia="Times New Roman" w:cs="Times New Roman"/>
          <w:szCs w:val="24"/>
          <w:lang w:eastAsia="ru-RU"/>
        </w:rPr>
      </w:pPr>
      <w:r w:rsidRPr="00F53096">
        <w:rPr>
          <w:rFonts w:eastAsia="Times New Roman" w:cs="Times New Roman"/>
          <w:szCs w:val="24"/>
          <w:lang w:eastAsia="ru-RU"/>
        </w:rPr>
        <w:t>На основании изложенного, руководствуясь статьями 49, 138-141, 150 Арбитражного процессуального кодекса Российской Федерации,</w:t>
      </w:r>
    </w:p>
    <w:p w14:paraId="2B318B3B" w14:textId="77777777" w:rsidR="00F53096" w:rsidRPr="00F53096" w:rsidRDefault="00F53096" w:rsidP="00F53096">
      <w:pPr>
        <w:spacing w:before="100" w:beforeAutospacing="1" w:after="100" w:afterAutospacing="1" w:line="240" w:lineRule="auto"/>
        <w:jc w:val="center"/>
        <w:rPr>
          <w:rFonts w:eastAsia="Times New Roman" w:cs="Times New Roman"/>
          <w:szCs w:val="24"/>
          <w:lang w:eastAsia="ru-RU"/>
        </w:rPr>
      </w:pPr>
      <w:r w:rsidRPr="00F53096">
        <w:rPr>
          <w:rFonts w:eastAsia="Times New Roman" w:cs="Times New Roman"/>
          <w:szCs w:val="24"/>
          <w:lang w:eastAsia="ru-RU"/>
        </w:rPr>
        <w:t>ПРОСИМ СУД:</w:t>
      </w:r>
    </w:p>
    <w:p w14:paraId="26B7106E" w14:textId="77777777" w:rsidR="00F53096" w:rsidRPr="00F53096" w:rsidRDefault="00F53096" w:rsidP="00F53096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eastAsia="Times New Roman" w:cs="Times New Roman"/>
          <w:szCs w:val="24"/>
          <w:lang w:eastAsia="ru-RU"/>
        </w:rPr>
      </w:pPr>
      <w:r w:rsidRPr="00F53096">
        <w:rPr>
          <w:rFonts w:eastAsia="Times New Roman" w:cs="Times New Roman"/>
          <w:szCs w:val="24"/>
          <w:lang w:eastAsia="ru-RU"/>
        </w:rPr>
        <w:t xml:space="preserve">Утвердить настоящее мировое соглашение по делу № А__-________/2026; </w:t>
      </w:r>
    </w:p>
    <w:p w14:paraId="57FE1610" w14:textId="77777777" w:rsidR="00F53096" w:rsidRPr="00F53096" w:rsidRDefault="00F53096" w:rsidP="00F53096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eastAsia="Times New Roman" w:cs="Times New Roman"/>
          <w:szCs w:val="24"/>
          <w:lang w:eastAsia="ru-RU"/>
        </w:rPr>
      </w:pPr>
      <w:r w:rsidRPr="00F53096">
        <w:rPr>
          <w:rFonts w:eastAsia="Times New Roman" w:cs="Times New Roman"/>
          <w:szCs w:val="24"/>
          <w:lang w:eastAsia="ru-RU"/>
        </w:rPr>
        <w:t xml:space="preserve">Прекратить производство по делу № А__-________/2026. </w:t>
      </w:r>
    </w:p>
    <w:p w14:paraId="49A1564D" w14:textId="77777777" w:rsidR="00F53096" w:rsidRPr="00F53096" w:rsidRDefault="00F53096" w:rsidP="00F53096">
      <w:pPr>
        <w:spacing w:before="100" w:beforeAutospacing="1" w:after="100" w:afterAutospacing="1" w:line="240" w:lineRule="auto"/>
        <w:jc w:val="both"/>
        <w:rPr>
          <w:rFonts w:eastAsia="Times New Roman" w:cs="Times New Roman"/>
          <w:szCs w:val="24"/>
          <w:lang w:eastAsia="ru-RU"/>
        </w:rPr>
      </w:pPr>
      <w:r w:rsidRPr="00F53096">
        <w:rPr>
          <w:rFonts w:eastAsia="Times New Roman" w:cs="Times New Roman"/>
          <w:szCs w:val="24"/>
          <w:lang w:eastAsia="ru-RU"/>
        </w:rPr>
        <w:t>ПРИЛОЖЕНИЕ:</w:t>
      </w:r>
    </w:p>
    <w:p w14:paraId="4D78B6CB" w14:textId="77777777" w:rsidR="00F53096" w:rsidRPr="00F53096" w:rsidRDefault="00F53096" w:rsidP="00F53096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eastAsia="Times New Roman" w:cs="Times New Roman"/>
          <w:szCs w:val="24"/>
          <w:lang w:eastAsia="ru-RU"/>
        </w:rPr>
      </w:pPr>
      <w:r w:rsidRPr="00F53096">
        <w:rPr>
          <w:rFonts w:eastAsia="Times New Roman" w:cs="Times New Roman"/>
          <w:szCs w:val="24"/>
          <w:lang w:eastAsia="ru-RU"/>
        </w:rPr>
        <w:t xml:space="preserve">Документы, подтверждающие полномочия лиц, подписавших мировое соглашение; </w:t>
      </w:r>
    </w:p>
    <w:p w14:paraId="2B095606" w14:textId="77777777" w:rsidR="00F53096" w:rsidRPr="00F53096" w:rsidRDefault="00F53096" w:rsidP="00F53096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eastAsia="Times New Roman" w:cs="Times New Roman"/>
          <w:szCs w:val="24"/>
          <w:lang w:eastAsia="ru-RU"/>
        </w:rPr>
      </w:pPr>
      <w:r w:rsidRPr="00F53096">
        <w:rPr>
          <w:rFonts w:eastAsia="Times New Roman" w:cs="Times New Roman"/>
          <w:szCs w:val="24"/>
          <w:lang w:eastAsia="ru-RU"/>
        </w:rPr>
        <w:t xml:space="preserve">Иные документы при наличии. </w:t>
      </w:r>
    </w:p>
    <w:p w14:paraId="2035FA93" w14:textId="77777777" w:rsidR="00F53096" w:rsidRPr="00F53096" w:rsidRDefault="00F53096" w:rsidP="00F53096">
      <w:p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ru-RU"/>
        </w:rPr>
      </w:pPr>
      <w:r w:rsidRPr="00F53096">
        <w:rPr>
          <w:rFonts w:eastAsia="Times New Roman" w:cs="Times New Roman"/>
          <w:szCs w:val="24"/>
          <w:lang w:eastAsia="ru-RU"/>
        </w:rPr>
        <w:t>Истец:</w:t>
      </w:r>
    </w:p>
    <w:p w14:paraId="51DA9D70" w14:textId="77777777" w:rsidR="00F53096" w:rsidRPr="00F53096" w:rsidRDefault="00F53096" w:rsidP="00F53096">
      <w:p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ru-RU"/>
        </w:rPr>
      </w:pPr>
      <w:r w:rsidRPr="00F53096">
        <w:rPr>
          <w:rFonts w:eastAsia="Times New Roman" w:cs="Times New Roman"/>
          <w:szCs w:val="24"/>
          <w:lang w:eastAsia="ru-RU"/>
        </w:rPr>
        <w:t>________________ /Ф.И.О./</w:t>
      </w:r>
      <w:r w:rsidRPr="00F53096">
        <w:rPr>
          <w:rFonts w:eastAsia="Times New Roman" w:cs="Times New Roman"/>
          <w:szCs w:val="24"/>
          <w:lang w:eastAsia="ru-RU"/>
        </w:rPr>
        <w:br/>
        <w:t>М.П.</w:t>
      </w:r>
    </w:p>
    <w:p w14:paraId="4AD6A8D4" w14:textId="77777777" w:rsidR="00F53096" w:rsidRPr="00F53096" w:rsidRDefault="00F53096" w:rsidP="00F53096">
      <w:p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ru-RU"/>
        </w:rPr>
      </w:pPr>
      <w:r w:rsidRPr="00F53096">
        <w:rPr>
          <w:rFonts w:eastAsia="Times New Roman" w:cs="Times New Roman"/>
          <w:szCs w:val="24"/>
          <w:lang w:eastAsia="ru-RU"/>
        </w:rPr>
        <w:t>Ответчик:</w:t>
      </w:r>
    </w:p>
    <w:p w14:paraId="2817B05F" w14:textId="77777777" w:rsidR="00F53096" w:rsidRPr="00F53096" w:rsidRDefault="00F53096" w:rsidP="00F53096">
      <w:p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ru-RU"/>
        </w:rPr>
      </w:pPr>
      <w:r w:rsidRPr="00F53096">
        <w:rPr>
          <w:rFonts w:eastAsia="Times New Roman" w:cs="Times New Roman"/>
          <w:szCs w:val="24"/>
          <w:lang w:eastAsia="ru-RU"/>
        </w:rPr>
        <w:t>________________ /Ф.И.О./</w:t>
      </w:r>
      <w:r w:rsidRPr="00F53096">
        <w:rPr>
          <w:rFonts w:eastAsia="Times New Roman" w:cs="Times New Roman"/>
          <w:szCs w:val="24"/>
          <w:lang w:eastAsia="ru-RU"/>
        </w:rPr>
        <w:br/>
        <w:t>М.П.</w:t>
      </w:r>
    </w:p>
    <w:p w14:paraId="2FD600CF" w14:textId="77777777" w:rsidR="00F53096" w:rsidRPr="00F53096" w:rsidRDefault="00F53096" w:rsidP="00F53096">
      <w:p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ru-RU"/>
        </w:rPr>
      </w:pPr>
      <w:r w:rsidRPr="00F53096">
        <w:rPr>
          <w:rFonts w:eastAsia="Times New Roman" w:cs="Times New Roman"/>
          <w:szCs w:val="24"/>
          <w:lang w:eastAsia="ru-RU"/>
        </w:rPr>
        <w:t>«___» __________ 2026 года</w:t>
      </w:r>
    </w:p>
    <w:p w14:paraId="48C9718D" w14:textId="77777777" w:rsidR="00F53096" w:rsidRDefault="00F53096" w:rsidP="002F5848">
      <w:pPr>
        <w:spacing w:before="100" w:beforeAutospacing="1" w:after="100" w:afterAutospacing="1" w:line="240" w:lineRule="auto"/>
        <w:jc w:val="right"/>
        <w:rPr>
          <w:rFonts w:eastAsia="Times New Roman" w:cs="Times New Roman"/>
          <w:szCs w:val="24"/>
          <w:lang w:eastAsia="ru-RU"/>
        </w:rPr>
      </w:pPr>
    </w:p>
    <w:sectPr w:rsidR="00F530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230261"/>
    <w:multiLevelType w:val="multilevel"/>
    <w:tmpl w:val="CA7A5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020E12"/>
    <w:multiLevelType w:val="multilevel"/>
    <w:tmpl w:val="0BEA6876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DD2373"/>
    <w:multiLevelType w:val="multilevel"/>
    <w:tmpl w:val="5A82A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FD2D29"/>
    <w:multiLevelType w:val="multilevel"/>
    <w:tmpl w:val="5D0858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76164FC"/>
    <w:multiLevelType w:val="multilevel"/>
    <w:tmpl w:val="AD2CD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F837B4D"/>
    <w:multiLevelType w:val="multilevel"/>
    <w:tmpl w:val="04F6A9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17B0352"/>
    <w:multiLevelType w:val="multilevel"/>
    <w:tmpl w:val="00668B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3852DE4"/>
    <w:multiLevelType w:val="multilevel"/>
    <w:tmpl w:val="945E86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6244F9A"/>
    <w:multiLevelType w:val="multilevel"/>
    <w:tmpl w:val="374A63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A2738B5"/>
    <w:multiLevelType w:val="multilevel"/>
    <w:tmpl w:val="89AE61F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04A2567"/>
    <w:multiLevelType w:val="multilevel"/>
    <w:tmpl w:val="2026D81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0C341A4"/>
    <w:multiLevelType w:val="multilevel"/>
    <w:tmpl w:val="E6F4D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7280A0C"/>
    <w:multiLevelType w:val="multilevel"/>
    <w:tmpl w:val="211EC2C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FC27AB4"/>
    <w:multiLevelType w:val="multilevel"/>
    <w:tmpl w:val="624C8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7"/>
  </w:num>
  <w:num w:numId="3">
    <w:abstractNumId w:val="5"/>
  </w:num>
  <w:num w:numId="4">
    <w:abstractNumId w:val="13"/>
  </w:num>
  <w:num w:numId="5">
    <w:abstractNumId w:val="9"/>
  </w:num>
  <w:num w:numId="6">
    <w:abstractNumId w:val="2"/>
  </w:num>
  <w:num w:numId="7">
    <w:abstractNumId w:val="10"/>
  </w:num>
  <w:num w:numId="8">
    <w:abstractNumId w:val="3"/>
  </w:num>
  <w:num w:numId="9">
    <w:abstractNumId w:val="11"/>
  </w:num>
  <w:num w:numId="10">
    <w:abstractNumId w:val="12"/>
  </w:num>
  <w:num w:numId="11">
    <w:abstractNumId w:val="4"/>
  </w:num>
  <w:num w:numId="12">
    <w:abstractNumId w:val="1"/>
  </w:num>
  <w:num w:numId="13">
    <w:abstractNumId w:val="8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253"/>
    <w:rsid w:val="00251253"/>
    <w:rsid w:val="002F5848"/>
    <w:rsid w:val="00374506"/>
    <w:rsid w:val="008923E0"/>
    <w:rsid w:val="00D80B88"/>
    <w:rsid w:val="00F53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EC6A5D"/>
  <w15:chartTrackingRefBased/>
  <w15:docId w15:val="{29513014-3873-4592-81D4-32A672B44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58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F58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441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453</Words>
  <Characters>2588</Characters>
  <Application>Microsoft Office Word</Application>
  <DocSecurity>0</DocSecurity>
  <Lines>21</Lines>
  <Paragraphs>6</Paragraphs>
  <ScaleCrop>false</ScaleCrop>
  <Company/>
  <LinksUpToDate>false</LinksUpToDate>
  <CharactersWithSpaces>3035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2026-05-27T09:02:00Z</dcterms:created>
  <dcterms:modified xsi:type="dcterms:W3CDTF">2026-05-27T12:17:00Z</dcterms:modified>
</cp:coreProperties>
</file>